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FD3E8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7CC86BF8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605F11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F651D4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59AEE16F" w14:textId="30CB385D" w:rsidR="00F651D4" w:rsidRPr="00041ACD" w:rsidRDefault="00F651D4" w:rsidP="00F651D4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Calibri" w:cs="Arial"/>
          <w:sz w:val="24"/>
          <w:szCs w:val="24"/>
          <w:lang w:eastAsia="es-UY"/>
        </w:rPr>
        <w:t>R</w:t>
      </w:r>
      <w:r w:rsidRPr="00C271A8">
        <w:rPr>
          <w:rFonts w:eastAsia="Calibri" w:cs="Arial"/>
          <w:sz w:val="24"/>
          <w:szCs w:val="24"/>
          <w:lang w:eastAsia="es-UY"/>
        </w:rPr>
        <w:t>eforma de batería de baños, oficinas y kitchenette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F651D4" w:rsidRPr="00D86B3D" w14:paraId="3E0C6A5B" w14:textId="77777777" w:rsidTr="0055702C">
        <w:trPr>
          <w:trHeight w:val="202"/>
        </w:trPr>
        <w:tc>
          <w:tcPr>
            <w:tcW w:w="4675" w:type="dxa"/>
          </w:tcPr>
          <w:p w14:paraId="250B5018" w14:textId="77777777" w:rsidR="00F651D4" w:rsidRPr="00041ACD" w:rsidRDefault="00F651D4" w:rsidP="00F651D4">
            <w:pPr>
              <w:spacing w:after="0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14:paraId="7D590364" w14:textId="77777777" w:rsidR="00F651D4" w:rsidRDefault="00F651D4" w:rsidP="00F651D4">
      <w:pPr>
        <w:spacing w:after="0"/>
        <w:jc w:val="center"/>
        <w:rPr>
          <w:rFonts w:ascii="Times New Roman" w:hAnsi="Times New Roman" w:cs="Times New Roman"/>
        </w:rPr>
      </w:pPr>
    </w:p>
    <w:p w14:paraId="5AE40777" w14:textId="77777777" w:rsidR="00F651D4" w:rsidRDefault="00F651D4" w:rsidP="00F651D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SEDE DE INSPECCIÓN DEPARTAMENTAL DEL</w:t>
      </w:r>
      <w:r w:rsidRPr="00534D9C">
        <w:rPr>
          <w:rFonts w:ascii="Times New Roman" w:hAnsi="Times New Roman" w:cs="Times New Roman"/>
          <w:b/>
        </w:rPr>
        <w:t xml:space="preserve"> CEIP </w:t>
      </w:r>
    </w:p>
    <w:p w14:paraId="78FF4F0C" w14:textId="77777777" w:rsidR="00F651D4" w:rsidRPr="00E00F80" w:rsidRDefault="00F651D4" w:rsidP="00F651D4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>
        <w:rPr>
          <w:rFonts w:ascii="Times New Roman" w:hAnsi="Times New Roman" w:cs="Times New Roman"/>
          <w:b/>
        </w:rPr>
        <w:t>PAYSANDÚ</w:t>
      </w:r>
    </w:p>
    <w:p w14:paraId="7B877211" w14:textId="758871FF" w:rsidR="00605F11" w:rsidRPr="00E00F80" w:rsidRDefault="00605F11" w:rsidP="00F651D4">
      <w:pPr>
        <w:spacing w:after="0"/>
        <w:jc w:val="center"/>
        <w:rPr>
          <w:rFonts w:ascii="Times New Roman" w:hAnsi="Times New Roman" w:cs="Times New Roman"/>
          <w:b/>
        </w:rPr>
      </w:pPr>
    </w:p>
    <w:p w14:paraId="63107894" w14:textId="0E887E32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</w:t>
      </w:r>
      <w:r w:rsidR="00864BD0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4</w:t>
      </w:r>
      <w:r w:rsidR="00F651D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</w:t>
      </w:r>
      <w:r w:rsidR="00644E7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20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446F366A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05F11"/>
    <w:rsid w:val="00644E72"/>
    <w:rsid w:val="006618C4"/>
    <w:rsid w:val="006C52E5"/>
    <w:rsid w:val="006F526D"/>
    <w:rsid w:val="00752695"/>
    <w:rsid w:val="007F5E21"/>
    <w:rsid w:val="008039FB"/>
    <w:rsid w:val="00861249"/>
    <w:rsid w:val="00864BD0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7459B"/>
    <w:rsid w:val="00B97211"/>
    <w:rsid w:val="00BA2A1D"/>
    <w:rsid w:val="00BE57D5"/>
    <w:rsid w:val="00C00CF5"/>
    <w:rsid w:val="00C42922"/>
    <w:rsid w:val="00C43377"/>
    <w:rsid w:val="00D53B78"/>
    <w:rsid w:val="00D85430"/>
    <w:rsid w:val="00D95B16"/>
    <w:rsid w:val="00DC1A66"/>
    <w:rsid w:val="00E65E93"/>
    <w:rsid w:val="00EE0AA6"/>
    <w:rsid w:val="00EF3A99"/>
    <w:rsid w:val="00F651D4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5A8CF-92C4-48D5-A3B8-D162C02E6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126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38</cp:revision>
  <dcterms:created xsi:type="dcterms:W3CDTF">2015-01-29T02:08:00Z</dcterms:created>
  <dcterms:modified xsi:type="dcterms:W3CDTF">2020-05-11T18:27:00Z</dcterms:modified>
</cp:coreProperties>
</file>